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CA9" w:rsidRDefault="00B37CA9" w:rsidP="00B37CA9">
      <w:pPr>
        <w:rPr>
          <w:rFonts w:ascii="Times New Roman" w:hAnsi="Times New Roman" w:cs="Times New Roman"/>
          <w:sz w:val="24"/>
          <w:szCs w:val="24"/>
        </w:rPr>
      </w:pPr>
      <w:r>
        <w:rPr>
          <w:rFonts w:ascii="Times New Roman" w:hAnsi="Times New Roman" w:cs="Times New Roman"/>
          <w:sz w:val="24"/>
          <w:szCs w:val="24"/>
        </w:rPr>
        <w:t>PRACTICA FISICA II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12/05/2011</w:t>
      </w:r>
    </w:p>
    <w:p w:rsidR="00B37CA9" w:rsidRDefault="00B37CA9" w:rsidP="00B37CA9">
      <w:pPr>
        <w:rPr>
          <w:rFonts w:ascii="Times New Roman" w:hAnsi="Times New Roman" w:cs="Times New Roman"/>
          <w:sz w:val="24"/>
          <w:szCs w:val="24"/>
        </w:rPr>
      </w:pPr>
    </w:p>
    <w:p w:rsidR="00B37CA9" w:rsidRDefault="00B37CA9" w:rsidP="00B37CA9">
      <w:pPr>
        <w:rPr>
          <w:rFonts w:ascii="Times New Roman" w:hAnsi="Times New Roman" w:cs="Times New Roman"/>
          <w:sz w:val="24"/>
          <w:szCs w:val="24"/>
        </w:rPr>
      </w:pPr>
      <w:r w:rsidRPr="00B37CA9">
        <w:rPr>
          <w:rFonts w:ascii="Times New Roman" w:hAnsi="Times New Roman" w:cs="Times New Roman"/>
          <w:sz w:val="24"/>
          <w:szCs w:val="24"/>
          <w:u w:val="single"/>
        </w:rPr>
        <w:t>Problema 1</w:t>
      </w:r>
      <w:r>
        <w:rPr>
          <w:rFonts w:ascii="Times New Roman" w:hAnsi="Times New Roman" w:cs="Times New Roman"/>
          <w:sz w:val="24"/>
          <w:szCs w:val="24"/>
        </w:rPr>
        <w:t xml:space="preserve"> </w:t>
      </w:r>
      <w:r w:rsidR="00927634">
        <w:rPr>
          <w:rFonts w:ascii="Times New Roman" w:hAnsi="Times New Roman" w:cs="Times New Roman"/>
          <w:sz w:val="24"/>
          <w:szCs w:val="24"/>
        </w:rPr>
        <w:t xml:space="preserve">Un pequeño objeto cuya masa es de 350 g tiene una carga de 30 </w:t>
      </w:r>
      <w:proofErr w:type="spellStart"/>
      <w:r w:rsidR="00927634">
        <w:rPr>
          <w:rFonts w:ascii="Times New Roman" w:hAnsi="Times New Roman" w:cs="Times New Roman"/>
          <w:sz w:val="24"/>
          <w:szCs w:val="24"/>
        </w:rPr>
        <w:t>nC</w:t>
      </w:r>
      <w:proofErr w:type="spellEnd"/>
      <w:r w:rsidR="00927634">
        <w:rPr>
          <w:rFonts w:ascii="Times New Roman" w:hAnsi="Times New Roman" w:cs="Times New Roman"/>
          <w:sz w:val="24"/>
          <w:szCs w:val="24"/>
        </w:rPr>
        <w:t xml:space="preserve"> está suspendido por un hilo delgado no conductor en la región entre placas de un condensador de placas paralelas. Si el objeto está en equilibrio cuando el hilo forma un ángulo de 15</w:t>
      </w:r>
      <w:r w:rsidR="001E168D">
        <w:rPr>
          <w:rFonts w:ascii="Times New Roman" w:hAnsi="Times New Roman" w:cs="Times New Roman"/>
          <w:sz w:val="24"/>
          <w:szCs w:val="24"/>
        </w:rPr>
        <w:t>º con la vertical. El área de las placas es de 0,6 cm</w:t>
      </w:r>
      <w:r w:rsidR="001E168D">
        <w:rPr>
          <w:rFonts w:ascii="Times New Roman" w:hAnsi="Times New Roman" w:cs="Times New Roman"/>
          <w:sz w:val="24"/>
          <w:szCs w:val="24"/>
          <w:vertAlign w:val="superscript"/>
        </w:rPr>
        <w:t>2</w:t>
      </w:r>
      <w:r w:rsidR="001E168D">
        <w:rPr>
          <w:rFonts w:ascii="Times New Roman" w:hAnsi="Times New Roman" w:cs="Times New Roman"/>
          <w:sz w:val="24"/>
          <w:szCs w:val="24"/>
        </w:rPr>
        <w:t xml:space="preserve"> y la distancia entre las</w:t>
      </w:r>
      <w:r w:rsidR="00C04466">
        <w:rPr>
          <w:rFonts w:ascii="Times New Roman" w:hAnsi="Times New Roman" w:cs="Times New Roman"/>
          <w:sz w:val="24"/>
          <w:szCs w:val="24"/>
        </w:rPr>
        <w:t xml:space="preserve"> placas es de 4 cm. Calcule:</w:t>
      </w:r>
    </w:p>
    <w:p w:rsidR="00C04466" w:rsidRDefault="00C04466" w:rsidP="00C04466">
      <w:pPr>
        <w:pStyle w:val="Prrafodelista"/>
        <w:numPr>
          <w:ilvl w:val="0"/>
          <w:numId w:val="2"/>
        </w:numPr>
        <w:rPr>
          <w:rFonts w:ascii="Times New Roman" w:hAnsi="Times New Roman" w:cs="Times New Roman"/>
          <w:sz w:val="24"/>
          <w:szCs w:val="24"/>
        </w:rPr>
      </w:pPr>
      <w:r>
        <w:rPr>
          <w:rFonts w:ascii="Times New Roman" w:hAnsi="Times New Roman" w:cs="Times New Roman"/>
          <w:sz w:val="24"/>
          <w:szCs w:val="24"/>
        </w:rPr>
        <w:t>La capacidad del condensador</w:t>
      </w:r>
    </w:p>
    <w:p w:rsidR="00C04466" w:rsidRDefault="00C04466" w:rsidP="00C04466">
      <w:pPr>
        <w:pStyle w:val="Prrafodelista"/>
        <w:numPr>
          <w:ilvl w:val="0"/>
          <w:numId w:val="2"/>
        </w:numPr>
        <w:rPr>
          <w:rFonts w:ascii="Times New Roman" w:hAnsi="Times New Roman" w:cs="Times New Roman"/>
          <w:sz w:val="24"/>
          <w:szCs w:val="24"/>
        </w:rPr>
      </w:pPr>
      <w:r>
        <w:rPr>
          <w:rFonts w:ascii="Times New Roman" w:hAnsi="Times New Roman" w:cs="Times New Roman"/>
          <w:sz w:val="24"/>
          <w:szCs w:val="24"/>
        </w:rPr>
        <w:t>El campo eléctrico y le diferencia de potencial entre las placas.</w:t>
      </w:r>
    </w:p>
    <w:p w:rsidR="00C04466" w:rsidRDefault="00C04466" w:rsidP="00C04466">
      <w:pPr>
        <w:pStyle w:val="Prrafodelista"/>
        <w:numPr>
          <w:ilvl w:val="0"/>
          <w:numId w:val="2"/>
        </w:numPr>
        <w:rPr>
          <w:rFonts w:ascii="Times New Roman" w:hAnsi="Times New Roman" w:cs="Times New Roman"/>
          <w:sz w:val="24"/>
          <w:szCs w:val="24"/>
        </w:rPr>
      </w:pPr>
      <w:r>
        <w:rPr>
          <w:rFonts w:ascii="Times New Roman" w:hAnsi="Times New Roman" w:cs="Times New Roman"/>
          <w:sz w:val="24"/>
          <w:szCs w:val="24"/>
        </w:rPr>
        <w:t>La densidad superficial de carga y la carga eléctrica almacenada por el condensador</w:t>
      </w:r>
    </w:p>
    <w:p w:rsidR="00C04466" w:rsidRDefault="00C04466" w:rsidP="00C04466">
      <w:pPr>
        <w:pStyle w:val="Prrafodelista"/>
        <w:numPr>
          <w:ilvl w:val="0"/>
          <w:numId w:val="2"/>
        </w:numPr>
        <w:rPr>
          <w:rFonts w:ascii="Times New Roman" w:hAnsi="Times New Roman" w:cs="Times New Roman"/>
          <w:sz w:val="24"/>
          <w:szCs w:val="24"/>
        </w:rPr>
      </w:pPr>
      <w:r>
        <w:rPr>
          <w:rFonts w:ascii="Times New Roman" w:hAnsi="Times New Roman" w:cs="Times New Roman"/>
          <w:sz w:val="24"/>
          <w:szCs w:val="24"/>
        </w:rPr>
        <w:t>La energía almacenada por el condensador</w:t>
      </w:r>
    </w:p>
    <w:p w:rsidR="00FE327C" w:rsidRDefault="00FE327C" w:rsidP="008F7074">
      <w:pPr>
        <w:rPr>
          <w:rFonts w:ascii="Times New Roman" w:hAnsi="Times New Roman" w:cs="Times New Roman"/>
          <w:sz w:val="24"/>
          <w:szCs w:val="24"/>
        </w:rPr>
      </w:pPr>
      <w:r>
        <w:rPr>
          <w:rFonts w:ascii="Times New Roman" w:hAnsi="Times New Roman" w:cs="Times New Roman"/>
          <w:sz w:val="24"/>
          <w:szCs w:val="24"/>
          <w:u w:val="single"/>
        </w:rPr>
        <w:t>Problema 2</w:t>
      </w:r>
      <w:r>
        <w:rPr>
          <w:rFonts w:ascii="Times New Roman" w:hAnsi="Times New Roman" w:cs="Times New Roman"/>
          <w:sz w:val="24"/>
          <w:szCs w:val="24"/>
        </w:rPr>
        <w:t xml:space="preserve"> Dos cáscaras cilíndricas</w:t>
      </w:r>
      <w:r w:rsidR="008D6A0B">
        <w:rPr>
          <w:rFonts w:ascii="Times New Roman" w:hAnsi="Times New Roman" w:cs="Times New Roman"/>
          <w:sz w:val="24"/>
          <w:szCs w:val="24"/>
        </w:rPr>
        <w:t xml:space="preserve"> conductoras coaxiales de radio 1 cm la interior, y radio 2 cm la exterior, están cargadas con densidades de carga + λ y - λ</w:t>
      </w:r>
      <w:r>
        <w:rPr>
          <w:rFonts w:ascii="Times New Roman" w:hAnsi="Times New Roman" w:cs="Times New Roman"/>
          <w:sz w:val="24"/>
          <w:szCs w:val="24"/>
        </w:rPr>
        <w:t xml:space="preserve"> </w:t>
      </w:r>
      <w:r w:rsidR="008D6A0B">
        <w:rPr>
          <w:rFonts w:ascii="Times New Roman" w:hAnsi="Times New Roman" w:cs="Times New Roman"/>
          <w:sz w:val="24"/>
          <w:szCs w:val="24"/>
        </w:rPr>
        <w:t>respectivamente. Si λ = 2·10</w:t>
      </w:r>
      <w:r w:rsidR="008D6A0B">
        <w:rPr>
          <w:rFonts w:ascii="Times New Roman" w:hAnsi="Times New Roman" w:cs="Times New Roman"/>
          <w:sz w:val="24"/>
          <w:szCs w:val="24"/>
          <w:vertAlign w:val="superscript"/>
        </w:rPr>
        <w:t>-8</w:t>
      </w:r>
      <w:r w:rsidR="008D6A0B">
        <w:rPr>
          <w:rFonts w:ascii="Times New Roman" w:hAnsi="Times New Roman" w:cs="Times New Roman"/>
          <w:sz w:val="24"/>
          <w:szCs w:val="24"/>
        </w:rPr>
        <w:t xml:space="preserve"> [C/m] y la longitud de  las cáscaras cilíndricas es de ℓ = 10 cm. Calcule:</w:t>
      </w:r>
    </w:p>
    <w:p w:rsidR="008D6A0B" w:rsidRDefault="008D6A0B" w:rsidP="008D6A0B">
      <w:pPr>
        <w:pStyle w:val="Prrafodelista"/>
        <w:numPr>
          <w:ilvl w:val="0"/>
          <w:numId w:val="4"/>
        </w:numPr>
        <w:rPr>
          <w:rFonts w:ascii="Times New Roman" w:hAnsi="Times New Roman" w:cs="Times New Roman"/>
          <w:sz w:val="24"/>
          <w:szCs w:val="24"/>
        </w:rPr>
      </w:pPr>
      <w:r>
        <w:rPr>
          <w:rFonts w:ascii="Times New Roman" w:hAnsi="Times New Roman" w:cs="Times New Roman"/>
          <w:sz w:val="24"/>
          <w:szCs w:val="24"/>
        </w:rPr>
        <w:t>La capacidad de este condensador cuando hay aire entre las placas</w:t>
      </w:r>
    </w:p>
    <w:p w:rsidR="008D6A0B" w:rsidRDefault="008D6A0B" w:rsidP="008D6A0B">
      <w:pPr>
        <w:pStyle w:val="Prrafodelista"/>
        <w:numPr>
          <w:ilvl w:val="0"/>
          <w:numId w:val="4"/>
        </w:numPr>
        <w:rPr>
          <w:rFonts w:ascii="Times New Roman" w:hAnsi="Times New Roman" w:cs="Times New Roman"/>
          <w:sz w:val="24"/>
          <w:szCs w:val="24"/>
        </w:rPr>
      </w:pPr>
      <w:r>
        <w:rPr>
          <w:rFonts w:ascii="Times New Roman" w:hAnsi="Times New Roman" w:cs="Times New Roman"/>
          <w:sz w:val="24"/>
          <w:szCs w:val="24"/>
        </w:rPr>
        <w:t>La diferencia de potencial entre los conductores</w:t>
      </w:r>
    </w:p>
    <w:p w:rsidR="008D6A0B" w:rsidRPr="008D6A0B" w:rsidRDefault="008D6A0B" w:rsidP="008D6A0B">
      <w:pPr>
        <w:pStyle w:val="Prrafodelista"/>
        <w:numPr>
          <w:ilvl w:val="0"/>
          <w:numId w:val="4"/>
        </w:numPr>
        <w:rPr>
          <w:rFonts w:ascii="Times New Roman" w:hAnsi="Times New Roman" w:cs="Times New Roman"/>
          <w:sz w:val="24"/>
          <w:szCs w:val="24"/>
        </w:rPr>
      </w:pPr>
      <w:r>
        <w:rPr>
          <w:rFonts w:ascii="Times New Roman" w:hAnsi="Times New Roman" w:cs="Times New Roman"/>
          <w:sz w:val="24"/>
          <w:szCs w:val="24"/>
        </w:rPr>
        <w:t xml:space="preserve">Si el cilindro exterior se conecta a tierra, </w:t>
      </w:r>
      <w:r w:rsidR="005F4CE8">
        <w:rPr>
          <w:rFonts w:ascii="Times New Roman" w:hAnsi="Times New Roman" w:cs="Times New Roman"/>
          <w:sz w:val="24"/>
          <w:szCs w:val="24"/>
        </w:rPr>
        <w:t>¿</w:t>
      </w:r>
      <w:r>
        <w:rPr>
          <w:rFonts w:ascii="Times New Roman" w:hAnsi="Times New Roman" w:cs="Times New Roman"/>
          <w:sz w:val="24"/>
          <w:szCs w:val="24"/>
        </w:rPr>
        <w:t>a que potencial se enc</w:t>
      </w:r>
      <w:r w:rsidR="005F4CE8">
        <w:rPr>
          <w:rFonts w:ascii="Times New Roman" w:hAnsi="Times New Roman" w:cs="Times New Roman"/>
          <w:sz w:val="24"/>
          <w:szCs w:val="24"/>
        </w:rPr>
        <w:t>ontrará el cilindro interior?</w:t>
      </w:r>
    </w:p>
    <w:p w:rsidR="008F7074" w:rsidRDefault="008F7074" w:rsidP="008F7074">
      <w:pPr>
        <w:rPr>
          <w:rFonts w:ascii="Times New Roman" w:hAnsi="Times New Roman" w:cs="Times New Roman"/>
          <w:sz w:val="24"/>
          <w:szCs w:val="24"/>
        </w:rPr>
      </w:pPr>
      <w:r w:rsidRPr="008F7074">
        <w:rPr>
          <w:rFonts w:ascii="Times New Roman" w:hAnsi="Times New Roman" w:cs="Times New Roman"/>
          <w:sz w:val="24"/>
          <w:szCs w:val="24"/>
          <w:u w:val="single"/>
        </w:rPr>
        <w:t xml:space="preserve">Problema </w:t>
      </w:r>
      <w:r w:rsidR="005F4CE8">
        <w:rPr>
          <w:rFonts w:ascii="Times New Roman" w:hAnsi="Times New Roman" w:cs="Times New Roman"/>
          <w:sz w:val="24"/>
          <w:szCs w:val="24"/>
          <w:u w:val="single"/>
        </w:rPr>
        <w:t>3</w:t>
      </w:r>
      <w:r>
        <w:rPr>
          <w:rFonts w:ascii="Times New Roman" w:hAnsi="Times New Roman" w:cs="Times New Roman"/>
          <w:sz w:val="24"/>
          <w:szCs w:val="24"/>
        </w:rPr>
        <w:t xml:space="preserve"> </w:t>
      </w:r>
      <w:r w:rsidR="007D7285">
        <w:rPr>
          <w:rFonts w:ascii="Times New Roman" w:hAnsi="Times New Roman" w:cs="Times New Roman"/>
          <w:sz w:val="24"/>
          <w:szCs w:val="24"/>
        </w:rPr>
        <w:t>Dos condensadores de capacidades C</w:t>
      </w:r>
      <w:r w:rsidR="007D7285">
        <w:rPr>
          <w:rFonts w:ascii="Times New Roman" w:hAnsi="Times New Roman" w:cs="Times New Roman"/>
          <w:sz w:val="24"/>
          <w:szCs w:val="24"/>
          <w:vertAlign w:val="subscript"/>
        </w:rPr>
        <w:t>1</w:t>
      </w:r>
      <w:r w:rsidR="007D7285">
        <w:rPr>
          <w:rFonts w:ascii="Times New Roman" w:hAnsi="Times New Roman" w:cs="Times New Roman"/>
          <w:sz w:val="24"/>
          <w:szCs w:val="24"/>
        </w:rPr>
        <w:t xml:space="preserve"> y C</w:t>
      </w:r>
      <w:r w:rsidR="007D7285">
        <w:rPr>
          <w:rFonts w:ascii="Times New Roman" w:hAnsi="Times New Roman" w:cs="Times New Roman"/>
          <w:sz w:val="24"/>
          <w:szCs w:val="24"/>
          <w:vertAlign w:val="subscript"/>
        </w:rPr>
        <w:t>2</w:t>
      </w:r>
      <w:r w:rsidR="007D7285">
        <w:rPr>
          <w:rFonts w:ascii="Times New Roman" w:hAnsi="Times New Roman" w:cs="Times New Roman"/>
          <w:sz w:val="24"/>
          <w:szCs w:val="24"/>
        </w:rPr>
        <w:t xml:space="preserve"> están conectados en paralelo a una misma diferencia de potencial </w:t>
      </w:r>
      <w:r w:rsidR="007D7285">
        <w:rPr>
          <w:rFonts w:ascii="Times" w:hAnsi="Times" w:cs="Times New Roman"/>
          <w:sz w:val="24"/>
          <w:szCs w:val="24"/>
        </w:rPr>
        <w:t>∆</w:t>
      </w:r>
      <w:r w:rsidR="007D7285">
        <w:rPr>
          <w:rFonts w:ascii="Times New Roman" w:hAnsi="Times New Roman" w:cs="Times New Roman"/>
          <w:sz w:val="24"/>
          <w:szCs w:val="24"/>
        </w:rPr>
        <w:t>V</w:t>
      </w:r>
      <w:r w:rsidR="00C733A0">
        <w:rPr>
          <w:rFonts w:ascii="Times New Roman" w:hAnsi="Times New Roman" w:cs="Times New Roman"/>
          <w:sz w:val="24"/>
          <w:szCs w:val="24"/>
        </w:rPr>
        <w:t>:</w:t>
      </w:r>
    </w:p>
    <w:p w:rsidR="00C733A0" w:rsidRDefault="00C733A0" w:rsidP="00C733A0">
      <w:pPr>
        <w:pStyle w:val="Prrafodelista"/>
        <w:numPr>
          <w:ilvl w:val="0"/>
          <w:numId w:val="3"/>
        </w:numPr>
        <w:rPr>
          <w:rFonts w:ascii="Times New Roman" w:hAnsi="Times New Roman" w:cs="Times New Roman"/>
          <w:sz w:val="24"/>
          <w:szCs w:val="24"/>
        </w:rPr>
      </w:pPr>
      <w:r>
        <w:rPr>
          <w:rFonts w:ascii="Times New Roman" w:hAnsi="Times New Roman" w:cs="Times New Roman"/>
          <w:sz w:val="24"/>
          <w:szCs w:val="24"/>
        </w:rPr>
        <w:t>Si Q</w:t>
      </w:r>
      <w:r>
        <w:rPr>
          <w:rFonts w:ascii="Times New Roman" w:hAnsi="Times New Roman" w:cs="Times New Roman"/>
          <w:sz w:val="24"/>
          <w:szCs w:val="24"/>
          <w:vertAlign w:val="subscript"/>
        </w:rPr>
        <w:t>1</w:t>
      </w:r>
      <w:r>
        <w:rPr>
          <w:rFonts w:ascii="Times New Roman" w:hAnsi="Times New Roman" w:cs="Times New Roman"/>
          <w:sz w:val="24"/>
          <w:szCs w:val="24"/>
        </w:rPr>
        <w:t xml:space="preserve"> = 2 Q</w:t>
      </w:r>
      <w:r>
        <w:rPr>
          <w:rFonts w:ascii="Times New Roman" w:hAnsi="Times New Roman" w:cs="Times New Roman"/>
          <w:sz w:val="24"/>
          <w:szCs w:val="24"/>
          <w:vertAlign w:val="subscript"/>
        </w:rPr>
        <w:t>2</w:t>
      </w:r>
      <w:r>
        <w:rPr>
          <w:rFonts w:ascii="Times New Roman" w:hAnsi="Times New Roman" w:cs="Times New Roman"/>
          <w:sz w:val="24"/>
          <w:szCs w:val="24"/>
        </w:rPr>
        <w:t>, ¿Cuál es el valor de C</w:t>
      </w:r>
      <w:r>
        <w:rPr>
          <w:rFonts w:ascii="Times New Roman" w:hAnsi="Times New Roman" w:cs="Times New Roman"/>
          <w:sz w:val="24"/>
          <w:szCs w:val="24"/>
          <w:vertAlign w:val="subscript"/>
        </w:rPr>
        <w:t>1</w:t>
      </w:r>
      <w:r>
        <w:rPr>
          <w:rFonts w:ascii="Times New Roman" w:hAnsi="Times New Roman" w:cs="Times New Roman"/>
          <w:sz w:val="24"/>
          <w:szCs w:val="24"/>
        </w:rPr>
        <w:t>/C</w:t>
      </w:r>
      <w:r>
        <w:rPr>
          <w:rFonts w:ascii="Times New Roman" w:hAnsi="Times New Roman" w:cs="Times New Roman"/>
          <w:sz w:val="24"/>
          <w:szCs w:val="24"/>
          <w:vertAlign w:val="subscript"/>
        </w:rPr>
        <w:t>2</w:t>
      </w:r>
      <w:r>
        <w:rPr>
          <w:rFonts w:ascii="Times New Roman" w:hAnsi="Times New Roman" w:cs="Times New Roman"/>
          <w:sz w:val="24"/>
          <w:szCs w:val="24"/>
        </w:rPr>
        <w:t>?</w:t>
      </w:r>
    </w:p>
    <w:p w:rsidR="00D06F1E" w:rsidRDefault="00C733A0" w:rsidP="00D06F1E">
      <w:pPr>
        <w:pStyle w:val="Prrafodelista"/>
        <w:numPr>
          <w:ilvl w:val="0"/>
          <w:numId w:val="3"/>
        </w:numPr>
        <w:rPr>
          <w:rFonts w:ascii="Times New Roman" w:hAnsi="Times New Roman" w:cs="Times New Roman"/>
          <w:sz w:val="24"/>
          <w:szCs w:val="24"/>
        </w:rPr>
      </w:pPr>
      <w:r>
        <w:rPr>
          <w:rFonts w:ascii="Times New Roman" w:hAnsi="Times New Roman" w:cs="Times New Roman"/>
          <w:sz w:val="24"/>
          <w:szCs w:val="24"/>
        </w:rPr>
        <w:t xml:space="preserve">Si estos condensadores se conectan en serie a una fuente de poder con </w:t>
      </w:r>
      <w:r>
        <w:rPr>
          <w:rFonts w:ascii="Times" w:hAnsi="Times" w:cs="Times New Roman"/>
          <w:sz w:val="24"/>
          <w:szCs w:val="24"/>
        </w:rPr>
        <w:t>∆</w:t>
      </w:r>
      <w:proofErr w:type="spellStart"/>
      <w:proofErr w:type="gramStart"/>
      <w:r>
        <w:rPr>
          <w:rFonts w:ascii="Times New Roman" w:hAnsi="Times New Roman" w:cs="Times New Roman"/>
          <w:sz w:val="24"/>
          <w:szCs w:val="24"/>
        </w:rPr>
        <w:t>V</w:t>
      </w:r>
      <w:r>
        <w:rPr>
          <w:rFonts w:ascii="Times New Roman" w:hAnsi="Times New Roman" w:cs="Times New Roman"/>
          <w:sz w:val="24"/>
          <w:szCs w:val="24"/>
          <w:vertAlign w:val="subscript"/>
        </w:rPr>
        <w:t>o</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¿Cuál es la carga de cada condensador? ¿y su deferencia de potencial?</w:t>
      </w:r>
    </w:p>
    <w:p w:rsidR="00D06F1E" w:rsidRPr="00D06F1E" w:rsidRDefault="00E23669" w:rsidP="00D06F1E">
      <w:pPr>
        <w:rPr>
          <w:rFonts w:ascii="Times New Roman" w:hAnsi="Times New Roman" w:cs="Times New Roman"/>
          <w:sz w:val="24"/>
          <w:szCs w:val="24"/>
        </w:rPr>
      </w:pPr>
      <w:r w:rsidRPr="00E23669">
        <w:rPr>
          <w:rFonts w:ascii="Times New Roman" w:hAnsi="Times New Roman" w:cs="Times New Roman"/>
          <w:noProof/>
          <w:sz w:val="24"/>
          <w:szCs w:val="24"/>
          <w:u w:val="single"/>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0.3pt;margin-top:45.55pt;width:150.75pt;height:87.75pt;z-index:251658240" o:allowincell="f">
            <v:imagedata r:id="rId5" o:title=""/>
            <w10:wrap type="topAndBottom"/>
          </v:shape>
          <o:OLEObject Type="Embed" ProgID="PBrush" ShapeID="_x0000_s1026" DrawAspect="Content" ObjectID="_1367135870" r:id="rId6"/>
        </w:pict>
      </w:r>
      <w:r w:rsidR="00D06F1E" w:rsidRPr="00D06F1E">
        <w:rPr>
          <w:rFonts w:ascii="Times New Roman" w:hAnsi="Times New Roman" w:cs="Times New Roman"/>
          <w:sz w:val="24"/>
          <w:szCs w:val="24"/>
          <w:u w:val="single"/>
        </w:rPr>
        <w:t xml:space="preserve">Problema </w:t>
      </w:r>
      <w:r w:rsidR="005F4CE8">
        <w:rPr>
          <w:rFonts w:ascii="Times New Roman" w:hAnsi="Times New Roman" w:cs="Times New Roman"/>
          <w:sz w:val="24"/>
          <w:szCs w:val="24"/>
          <w:u w:val="single"/>
        </w:rPr>
        <w:t>4</w:t>
      </w:r>
      <w:r w:rsidR="00D06F1E" w:rsidRPr="00D06F1E">
        <w:rPr>
          <w:rFonts w:ascii="Times New Roman" w:hAnsi="Times New Roman" w:cs="Times New Roman"/>
          <w:sz w:val="24"/>
          <w:szCs w:val="24"/>
        </w:rPr>
        <w:t xml:space="preserve"> Calcule la energía que se requiere para construir el arreglo de cargas que se muestra en la figura. En ella a = 0,20[m</w:t>
      </w:r>
      <w:proofErr w:type="gramStart"/>
      <w:r w:rsidR="00D06F1E" w:rsidRPr="00D06F1E">
        <w:rPr>
          <w:rFonts w:ascii="Times New Roman" w:hAnsi="Times New Roman" w:cs="Times New Roman"/>
          <w:sz w:val="24"/>
          <w:szCs w:val="24"/>
        </w:rPr>
        <w:t>] ,</w:t>
      </w:r>
      <w:proofErr w:type="gramEnd"/>
      <w:r w:rsidR="00D06F1E" w:rsidRPr="00D06F1E">
        <w:rPr>
          <w:rFonts w:ascii="Times New Roman" w:hAnsi="Times New Roman" w:cs="Times New Roman"/>
          <w:sz w:val="24"/>
          <w:szCs w:val="24"/>
        </w:rPr>
        <w:t xml:space="preserve"> b = 0,40[m]  y  q = 6 </w:t>
      </w:r>
      <w:r w:rsidR="00D06F1E" w:rsidRPr="00D06F1E">
        <w:rPr>
          <w:rFonts w:ascii="Times New Roman" w:hAnsi="Times New Roman" w:cs="Times New Roman"/>
          <w:sz w:val="24"/>
          <w:szCs w:val="24"/>
        </w:rPr>
        <w:sym w:font="Symbol" w:char="F06D"/>
      </w:r>
      <w:r w:rsidR="00D06F1E" w:rsidRPr="00D06F1E">
        <w:rPr>
          <w:rFonts w:ascii="Times New Roman" w:hAnsi="Times New Roman" w:cs="Times New Roman"/>
          <w:sz w:val="24"/>
          <w:szCs w:val="24"/>
        </w:rPr>
        <w:t xml:space="preserve">C. </w:t>
      </w:r>
    </w:p>
    <w:sectPr w:rsidR="00D06F1E" w:rsidRPr="00D06F1E" w:rsidSect="00CF6FD8">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60405020304"/>
    <w:charset w:val="00"/>
    <w:family w:val="roman"/>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9C53D0"/>
    <w:multiLevelType w:val="hybridMultilevel"/>
    <w:tmpl w:val="004E1172"/>
    <w:lvl w:ilvl="0" w:tplc="9BE2CA2E">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F17245"/>
    <w:multiLevelType w:val="hybridMultilevel"/>
    <w:tmpl w:val="B8E25E98"/>
    <w:lvl w:ilvl="0" w:tplc="DD6631B8">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69B2117E"/>
    <w:multiLevelType w:val="hybridMultilevel"/>
    <w:tmpl w:val="F71206CC"/>
    <w:lvl w:ilvl="0" w:tplc="8D64B29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6EEA502E"/>
    <w:multiLevelType w:val="hybridMultilevel"/>
    <w:tmpl w:val="26C84BE4"/>
    <w:lvl w:ilvl="0" w:tplc="7B98DF9C">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37CA9"/>
    <w:rsid w:val="001E168D"/>
    <w:rsid w:val="003E21D3"/>
    <w:rsid w:val="005F4CE8"/>
    <w:rsid w:val="007D7285"/>
    <w:rsid w:val="008D6A0B"/>
    <w:rsid w:val="008F7074"/>
    <w:rsid w:val="00927634"/>
    <w:rsid w:val="00B37CA9"/>
    <w:rsid w:val="00BD4C5F"/>
    <w:rsid w:val="00C04466"/>
    <w:rsid w:val="00C733A0"/>
    <w:rsid w:val="00CE42BE"/>
    <w:rsid w:val="00CF6FD8"/>
    <w:rsid w:val="00D06F1E"/>
    <w:rsid w:val="00E23669"/>
    <w:rsid w:val="00E34275"/>
    <w:rsid w:val="00FE327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FD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37C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241</Words>
  <Characters>1331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fbrito</dc:creator>
  <cp:keywords/>
  <dc:description/>
  <cp:lastModifiedBy>fbrito</cp:lastModifiedBy>
  <cp:revision>6</cp:revision>
  <dcterms:created xsi:type="dcterms:W3CDTF">2011-05-16T20:39:00Z</dcterms:created>
  <dcterms:modified xsi:type="dcterms:W3CDTF">2011-05-17T15:11:00Z</dcterms:modified>
</cp:coreProperties>
</file>